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7E" w:rsidRDefault="00DF607E" w:rsidP="00DF607E">
      <w:pPr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607E" w:rsidRDefault="00DF607E" w:rsidP="00DF607E">
      <w:pPr>
        <w:rPr>
          <w:sz w:val="24"/>
          <w:szCs w:val="24"/>
        </w:rPr>
      </w:pPr>
      <w:r>
        <w:rPr>
          <w:sz w:val="24"/>
          <w:szCs w:val="24"/>
        </w:rPr>
        <w:t>учреждение здравоохранения</w:t>
      </w:r>
    </w:p>
    <w:p w:rsidR="00DF607E" w:rsidRDefault="00DF607E" w:rsidP="00DF607E">
      <w:pPr>
        <w:rPr>
          <w:sz w:val="24"/>
          <w:szCs w:val="24"/>
        </w:rPr>
      </w:pPr>
      <w:r>
        <w:rPr>
          <w:sz w:val="24"/>
          <w:szCs w:val="24"/>
        </w:rPr>
        <w:t xml:space="preserve">«Городская больница» </w:t>
      </w:r>
    </w:p>
    <w:p w:rsidR="00DF607E" w:rsidRDefault="00DF607E" w:rsidP="00DF607E">
      <w:pPr>
        <w:rPr>
          <w:sz w:val="24"/>
          <w:szCs w:val="24"/>
        </w:rPr>
      </w:pPr>
      <w:r>
        <w:rPr>
          <w:sz w:val="24"/>
          <w:szCs w:val="24"/>
        </w:rPr>
        <w:t>города Медногорска</w:t>
      </w:r>
    </w:p>
    <w:p w:rsidR="00DF607E" w:rsidRDefault="00DF607E" w:rsidP="00DF607E">
      <w:pPr>
        <w:rPr>
          <w:sz w:val="24"/>
          <w:szCs w:val="24"/>
        </w:rPr>
      </w:pPr>
    </w:p>
    <w:p w:rsidR="00DF607E" w:rsidRDefault="00DF607E" w:rsidP="00DF60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</w:t>
      </w:r>
    </w:p>
    <w:p w:rsidR="00DF607E" w:rsidRDefault="00DF607E" w:rsidP="00DF607E">
      <w:pPr>
        <w:rPr>
          <w:sz w:val="24"/>
          <w:szCs w:val="24"/>
        </w:rPr>
      </w:pPr>
      <w:r>
        <w:rPr>
          <w:sz w:val="24"/>
          <w:szCs w:val="24"/>
        </w:rPr>
        <w:t>29.01.2016г   №  59</w:t>
      </w:r>
    </w:p>
    <w:p w:rsidR="00DF607E" w:rsidRDefault="00DF607E" w:rsidP="00DF607E"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едногорск</w:t>
      </w:r>
    </w:p>
    <w:p w:rsidR="0005138F" w:rsidRDefault="0005138F"/>
    <w:p w:rsidR="00E9192D" w:rsidRDefault="00E9192D" w:rsidP="00E9192D">
      <w:pPr>
        <w:rPr>
          <w:sz w:val="28"/>
          <w:szCs w:val="28"/>
        </w:rPr>
      </w:pPr>
      <w:r w:rsidRPr="00E9192D">
        <w:rPr>
          <w:sz w:val="28"/>
          <w:szCs w:val="28"/>
        </w:rPr>
        <w:t xml:space="preserve">Об утверждении Кодекса о медицинской этике </w:t>
      </w:r>
    </w:p>
    <w:p w:rsidR="00E9192D" w:rsidRDefault="00E9192D" w:rsidP="00E9192D">
      <w:pPr>
        <w:rPr>
          <w:sz w:val="28"/>
          <w:szCs w:val="28"/>
        </w:rPr>
      </w:pPr>
      <w:r w:rsidRPr="00E9192D">
        <w:rPr>
          <w:sz w:val="28"/>
          <w:szCs w:val="28"/>
        </w:rPr>
        <w:t xml:space="preserve">и деонтологии медицинских работников </w:t>
      </w:r>
    </w:p>
    <w:p w:rsidR="00E9192D" w:rsidRPr="00E9192D" w:rsidRDefault="00E9192D" w:rsidP="00E9192D">
      <w:pPr>
        <w:rPr>
          <w:sz w:val="28"/>
          <w:szCs w:val="28"/>
        </w:rPr>
      </w:pPr>
      <w:r w:rsidRPr="00E9192D">
        <w:rPr>
          <w:sz w:val="28"/>
          <w:szCs w:val="28"/>
        </w:rPr>
        <w:t xml:space="preserve">ГБУЗ «Городская больница» </w:t>
      </w:r>
      <w:r>
        <w:rPr>
          <w:sz w:val="28"/>
          <w:szCs w:val="28"/>
        </w:rPr>
        <w:t>г.</w:t>
      </w:r>
      <w:r w:rsidRPr="00E9192D">
        <w:rPr>
          <w:sz w:val="28"/>
          <w:szCs w:val="28"/>
        </w:rPr>
        <w:t>Медногорска</w:t>
      </w:r>
    </w:p>
    <w:p w:rsidR="00E9192D" w:rsidRPr="00C44300" w:rsidRDefault="00E9192D" w:rsidP="00E9192D">
      <w:pPr>
        <w:rPr>
          <w:sz w:val="24"/>
          <w:szCs w:val="24"/>
        </w:rPr>
      </w:pPr>
    </w:p>
    <w:p w:rsidR="00E9192D" w:rsidRDefault="00E9192D" w:rsidP="00E919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44300">
        <w:rPr>
          <w:sz w:val="24"/>
          <w:szCs w:val="24"/>
        </w:rPr>
        <w:t xml:space="preserve"> целях совершенствования профессиональных норм поведения, соблюдения принципов этики, деонтологии и улучшения качества оказания медицинской помощи в ГБУЗ «</w:t>
      </w:r>
      <w:r>
        <w:rPr>
          <w:sz w:val="24"/>
          <w:szCs w:val="24"/>
        </w:rPr>
        <w:t>Г</w:t>
      </w:r>
      <w:r w:rsidRPr="00C44300">
        <w:rPr>
          <w:sz w:val="24"/>
          <w:szCs w:val="24"/>
        </w:rPr>
        <w:t xml:space="preserve">ородская </w:t>
      </w:r>
      <w:r>
        <w:rPr>
          <w:sz w:val="24"/>
          <w:szCs w:val="24"/>
        </w:rPr>
        <w:t>больница</w:t>
      </w:r>
      <w:r w:rsidRPr="00C44300">
        <w:rPr>
          <w:sz w:val="24"/>
          <w:szCs w:val="24"/>
        </w:rPr>
        <w:t>»</w:t>
      </w:r>
      <w:r w:rsidR="007D6FC1">
        <w:rPr>
          <w:sz w:val="24"/>
          <w:szCs w:val="24"/>
        </w:rPr>
        <w:t xml:space="preserve"> г.</w:t>
      </w:r>
      <w:r>
        <w:rPr>
          <w:sz w:val="24"/>
          <w:szCs w:val="24"/>
        </w:rPr>
        <w:t>Медногорска</w:t>
      </w:r>
      <w:r w:rsidRPr="00C44300">
        <w:rPr>
          <w:sz w:val="24"/>
          <w:szCs w:val="24"/>
        </w:rPr>
        <w:t xml:space="preserve"> </w:t>
      </w:r>
    </w:p>
    <w:p w:rsidR="00E9192D" w:rsidRPr="00C44300" w:rsidRDefault="00E9192D" w:rsidP="00E9192D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E9192D" w:rsidRDefault="00E9192D" w:rsidP="007D6FC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D6FC1">
        <w:rPr>
          <w:sz w:val="24"/>
          <w:szCs w:val="24"/>
        </w:rPr>
        <w:t>Утвердить Кодекс о медицинской этике и деонтологии медицинских работников ГБУЗ «Городская больница» г.Медногорска согласно приложению к настоящему приказу.</w:t>
      </w:r>
    </w:p>
    <w:p w:rsidR="007D6FC1" w:rsidRPr="007D6FC1" w:rsidRDefault="007D6FC1" w:rsidP="007D6FC1">
      <w:pPr>
        <w:pStyle w:val="a3"/>
        <w:jc w:val="both"/>
        <w:rPr>
          <w:sz w:val="24"/>
          <w:szCs w:val="24"/>
        </w:rPr>
      </w:pPr>
    </w:p>
    <w:p w:rsidR="00E9192D" w:rsidRDefault="00E9192D" w:rsidP="007D6FC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D6FC1">
        <w:rPr>
          <w:sz w:val="24"/>
          <w:szCs w:val="24"/>
        </w:rPr>
        <w:t>Руководителям структурных подразделений городской больницы ознакомить работников с Кодексом, утвержденным настоящим приказом.</w:t>
      </w:r>
    </w:p>
    <w:p w:rsidR="007D6FC1" w:rsidRPr="007D6FC1" w:rsidRDefault="007D6FC1" w:rsidP="007D6FC1">
      <w:pPr>
        <w:pStyle w:val="a3"/>
        <w:rPr>
          <w:sz w:val="24"/>
          <w:szCs w:val="24"/>
        </w:rPr>
      </w:pPr>
    </w:p>
    <w:p w:rsidR="00E9192D" w:rsidRPr="007D6FC1" w:rsidRDefault="00E9192D" w:rsidP="007D6FC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D6FC1">
        <w:rPr>
          <w:sz w:val="24"/>
          <w:szCs w:val="24"/>
        </w:rPr>
        <w:t>Контроль за</w:t>
      </w:r>
      <w:proofErr w:type="gramEnd"/>
      <w:r w:rsidRPr="007D6FC1">
        <w:rPr>
          <w:sz w:val="24"/>
          <w:szCs w:val="24"/>
        </w:rPr>
        <w:t xml:space="preserve"> исполнением настоящего приказа оставляю за собой.</w:t>
      </w:r>
    </w:p>
    <w:p w:rsidR="00E9192D" w:rsidRDefault="00E9192D" w:rsidP="00E9192D">
      <w:pPr>
        <w:rPr>
          <w:sz w:val="24"/>
          <w:szCs w:val="24"/>
        </w:rPr>
      </w:pPr>
    </w:p>
    <w:p w:rsidR="007D6FC1" w:rsidRDefault="007D6FC1" w:rsidP="00E9192D">
      <w:pPr>
        <w:rPr>
          <w:sz w:val="24"/>
          <w:szCs w:val="24"/>
        </w:rPr>
      </w:pPr>
    </w:p>
    <w:p w:rsidR="007D6FC1" w:rsidRDefault="007D6FC1" w:rsidP="00E9192D">
      <w:pPr>
        <w:rPr>
          <w:sz w:val="24"/>
          <w:szCs w:val="24"/>
        </w:rPr>
      </w:pPr>
    </w:p>
    <w:p w:rsidR="007D6FC1" w:rsidRDefault="007D6FC1" w:rsidP="00E9192D">
      <w:pPr>
        <w:rPr>
          <w:sz w:val="24"/>
          <w:szCs w:val="24"/>
        </w:rPr>
      </w:pPr>
    </w:p>
    <w:p w:rsidR="007D6FC1" w:rsidRDefault="007D6FC1" w:rsidP="00E9192D">
      <w:pPr>
        <w:rPr>
          <w:sz w:val="24"/>
          <w:szCs w:val="24"/>
        </w:rPr>
      </w:pPr>
    </w:p>
    <w:p w:rsidR="00E9192D" w:rsidRPr="007D6FC1" w:rsidRDefault="00E9192D" w:rsidP="00E9192D">
      <w:pPr>
        <w:jc w:val="both"/>
        <w:rPr>
          <w:sz w:val="24"/>
          <w:szCs w:val="24"/>
        </w:rPr>
      </w:pPr>
      <w:r w:rsidRPr="007D6FC1">
        <w:rPr>
          <w:sz w:val="24"/>
          <w:szCs w:val="24"/>
        </w:rPr>
        <w:t>Главный врач ГБ</w:t>
      </w:r>
      <w:r w:rsidRPr="007D6FC1">
        <w:rPr>
          <w:sz w:val="24"/>
          <w:szCs w:val="24"/>
        </w:rPr>
        <w:tab/>
      </w:r>
      <w:r w:rsidRPr="007D6FC1">
        <w:rPr>
          <w:sz w:val="24"/>
          <w:szCs w:val="24"/>
        </w:rPr>
        <w:tab/>
      </w:r>
      <w:r w:rsidRPr="007D6FC1">
        <w:rPr>
          <w:sz w:val="24"/>
          <w:szCs w:val="24"/>
        </w:rPr>
        <w:tab/>
      </w:r>
      <w:r w:rsidRPr="007D6FC1">
        <w:rPr>
          <w:sz w:val="24"/>
          <w:szCs w:val="24"/>
        </w:rPr>
        <w:tab/>
        <w:t xml:space="preserve">                    </w:t>
      </w:r>
      <w:r w:rsidRPr="007D6FC1">
        <w:rPr>
          <w:sz w:val="24"/>
          <w:szCs w:val="24"/>
        </w:rPr>
        <w:tab/>
        <w:t xml:space="preserve">                                   </w:t>
      </w:r>
      <w:r w:rsidRPr="007D6FC1">
        <w:rPr>
          <w:sz w:val="24"/>
          <w:szCs w:val="24"/>
        </w:rPr>
        <w:tab/>
        <w:t xml:space="preserve">   А.С. Гуров</w:t>
      </w:r>
    </w:p>
    <w:p w:rsidR="00E9192D" w:rsidRDefault="00E9192D" w:rsidP="00E919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D6FC1" w:rsidRDefault="007D6FC1" w:rsidP="00E919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D6FC1" w:rsidRDefault="007D6FC1" w:rsidP="00E919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D6FC1" w:rsidRDefault="007D6FC1" w:rsidP="00E919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D6FC1" w:rsidRPr="007D6FC1" w:rsidRDefault="007D6FC1" w:rsidP="00E919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9192D" w:rsidRPr="007D6FC1" w:rsidRDefault="00E9192D" w:rsidP="00E919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D6FC1">
        <w:rPr>
          <w:sz w:val="24"/>
          <w:szCs w:val="24"/>
        </w:rPr>
        <w:t xml:space="preserve">Разослано:  </w:t>
      </w:r>
      <w:r w:rsidR="007D6FC1">
        <w:rPr>
          <w:sz w:val="24"/>
          <w:szCs w:val="24"/>
        </w:rPr>
        <w:tab/>
      </w:r>
      <w:proofErr w:type="spellStart"/>
      <w:r w:rsidR="007D6FC1">
        <w:rPr>
          <w:sz w:val="24"/>
          <w:szCs w:val="24"/>
        </w:rPr>
        <w:t>с</w:t>
      </w:r>
      <w:r w:rsidRPr="007D6FC1">
        <w:rPr>
          <w:sz w:val="24"/>
          <w:szCs w:val="24"/>
        </w:rPr>
        <w:t>труктурн</w:t>
      </w:r>
      <w:proofErr w:type="gramStart"/>
      <w:r w:rsidR="007D6FC1">
        <w:rPr>
          <w:sz w:val="24"/>
          <w:szCs w:val="24"/>
        </w:rPr>
        <w:t>.</w:t>
      </w:r>
      <w:r w:rsidRPr="007D6FC1">
        <w:rPr>
          <w:sz w:val="24"/>
          <w:szCs w:val="24"/>
        </w:rPr>
        <w:t>п</w:t>
      </w:r>
      <w:proofErr w:type="gramEnd"/>
      <w:r w:rsidRPr="007D6FC1">
        <w:rPr>
          <w:sz w:val="24"/>
          <w:szCs w:val="24"/>
        </w:rPr>
        <w:t>одразд</w:t>
      </w:r>
      <w:proofErr w:type="spellEnd"/>
      <w:r w:rsidRPr="007D6FC1">
        <w:rPr>
          <w:sz w:val="24"/>
          <w:szCs w:val="24"/>
        </w:rPr>
        <w:t>, зам</w:t>
      </w:r>
      <w:r w:rsidR="007D6FC1">
        <w:rPr>
          <w:sz w:val="24"/>
          <w:szCs w:val="24"/>
        </w:rPr>
        <w:t>.</w:t>
      </w:r>
      <w:r w:rsidRPr="007D6FC1">
        <w:rPr>
          <w:sz w:val="24"/>
          <w:szCs w:val="24"/>
        </w:rPr>
        <w:t>гл.врача, Максимов</w:t>
      </w:r>
      <w:r w:rsidR="007D6FC1">
        <w:rPr>
          <w:sz w:val="24"/>
          <w:szCs w:val="24"/>
        </w:rPr>
        <w:t>ой</w:t>
      </w:r>
      <w:r w:rsidRPr="007D6FC1">
        <w:rPr>
          <w:sz w:val="24"/>
          <w:szCs w:val="24"/>
        </w:rPr>
        <w:t xml:space="preserve"> Н.В., Кравец А.А.</w:t>
      </w:r>
    </w:p>
    <w:p w:rsidR="00E9192D" w:rsidRDefault="00E9192D" w:rsidP="00E9192D">
      <w:pPr>
        <w:jc w:val="right"/>
      </w:pPr>
    </w:p>
    <w:p w:rsidR="00DF607E" w:rsidRDefault="00DF607E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>
      <w:pPr>
        <w:rPr>
          <w:sz w:val="24"/>
          <w:szCs w:val="24"/>
        </w:rPr>
      </w:pPr>
    </w:p>
    <w:p w:rsidR="00804AF5" w:rsidRDefault="00804AF5" w:rsidP="00804AF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 к приказу по ГБ  </w:t>
      </w:r>
    </w:p>
    <w:p w:rsidR="00804AF5" w:rsidRDefault="00804AF5" w:rsidP="00804AF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29.01.2016г  № 59</w:t>
      </w:r>
    </w:p>
    <w:p w:rsidR="00804AF5" w:rsidRDefault="00804AF5" w:rsidP="00804AF5">
      <w:pPr>
        <w:ind w:left="4956" w:firstLine="708"/>
        <w:rPr>
          <w:sz w:val="24"/>
          <w:szCs w:val="24"/>
        </w:rPr>
      </w:pPr>
    </w:p>
    <w:p w:rsidR="00804AF5" w:rsidRDefault="00804AF5" w:rsidP="00804AF5">
      <w:pPr>
        <w:jc w:val="center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4300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Кодекс о медицинской этики и деонтологии медицинских работников </w:t>
      </w:r>
    </w:p>
    <w:p w:rsidR="00804AF5" w:rsidRDefault="00804AF5" w:rsidP="00804AF5">
      <w:pPr>
        <w:jc w:val="center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4300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ГБУЗ «Городская больница» </w:t>
      </w: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г.М</w:t>
      </w:r>
      <w:r w:rsidRPr="00C44300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едногорска</w:t>
      </w:r>
    </w:p>
    <w:p w:rsidR="00804AF5" w:rsidRPr="00C44300" w:rsidRDefault="00804AF5" w:rsidP="00804AF5">
      <w:pPr>
        <w:jc w:val="center"/>
        <w:rPr>
          <w:sz w:val="24"/>
          <w:szCs w:val="24"/>
        </w:rPr>
      </w:pPr>
    </w:p>
    <w:p w:rsidR="00804AF5" w:rsidRPr="00C44300" w:rsidRDefault="00804AF5" w:rsidP="00804AF5">
      <w:pPr>
        <w:jc w:val="center"/>
        <w:rPr>
          <w:sz w:val="24"/>
          <w:szCs w:val="24"/>
        </w:rPr>
      </w:pPr>
      <w:r w:rsidRPr="00C44300">
        <w:rPr>
          <w:sz w:val="24"/>
          <w:szCs w:val="24"/>
        </w:rPr>
        <w:t>1. Основные понятия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i/>
          <w:sz w:val="24"/>
          <w:szCs w:val="24"/>
        </w:rPr>
        <w:t>Медицинская помощь</w:t>
      </w:r>
      <w:r w:rsidRPr="00C44300">
        <w:rPr>
          <w:sz w:val="24"/>
          <w:szCs w:val="24"/>
        </w:rPr>
        <w:t xml:space="preserve"> - любое обследование, лечение и иное действие, имеющее профилактическую, диагностическую, лечебную или реабилитационную направленность, выполняемое врачом либо другим медицинским работником.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Медицинская помощь надлежащего качества (качественная медицинская помощь) - медицинская помощь, оказываемая медицинским работником, исключающая негативные последствия: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затрудняющие стабилизацию или увеличивающие риск прогрессирования имеющегося у пациента заболевания, повышающие риск возникновения нового патологического процесса;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proofErr w:type="gramStart"/>
      <w:r w:rsidRPr="00C44300">
        <w:rPr>
          <w:sz w:val="24"/>
          <w:szCs w:val="24"/>
        </w:rPr>
        <w:t>- приводящие к неоптимальному использованию ресурсов медицинского учреждения;</w:t>
      </w:r>
      <w:proofErr w:type="gramEnd"/>
    </w:p>
    <w:p w:rsidR="00804AF5" w:rsidRPr="00C44300" w:rsidRDefault="00804AF5" w:rsidP="00804AF5">
      <w:pPr>
        <w:jc w:val="both"/>
        <w:rPr>
          <w:sz w:val="24"/>
          <w:szCs w:val="24"/>
        </w:rPr>
      </w:pPr>
      <w:proofErr w:type="gramStart"/>
      <w:r w:rsidRPr="00C44300">
        <w:rPr>
          <w:sz w:val="24"/>
          <w:szCs w:val="24"/>
        </w:rPr>
        <w:t>- вызывающие неудовлетворенность пациента от его взаимодействия с медицинским учреждением.</w:t>
      </w:r>
      <w:proofErr w:type="gramEnd"/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i/>
          <w:sz w:val="24"/>
          <w:szCs w:val="24"/>
        </w:rPr>
        <w:t>Пациент</w:t>
      </w:r>
      <w:r w:rsidRPr="00C44300">
        <w:rPr>
          <w:sz w:val="24"/>
          <w:szCs w:val="24"/>
        </w:rPr>
        <w:t xml:space="preserve"> - лицо, обратившееся в организацию, оказывающую медицинскую помощь, любой организационно-правовой формы и формы собственности, к врачу частной практики за получением диагностической, лечебной, профилактической помощи независимо от того, имеется заболевание у этого лица или нет.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i/>
          <w:sz w:val="24"/>
          <w:szCs w:val="24"/>
        </w:rPr>
        <w:t>Права пациента</w:t>
      </w:r>
      <w:r w:rsidRPr="00C44300">
        <w:rPr>
          <w:sz w:val="24"/>
          <w:szCs w:val="24"/>
        </w:rPr>
        <w:t xml:space="preserve"> - специфические права, производные от общих гражданских, политических, экономических, социальных прав человека и реализуемые при получении медицинской помощи и связанных с ней услуг или в связи с любым медицинским воздействием, осуществляемым в отношении граждан.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i/>
          <w:sz w:val="24"/>
          <w:szCs w:val="24"/>
        </w:rPr>
        <w:t>Гарантия прав пациента</w:t>
      </w:r>
      <w:r w:rsidRPr="00C44300">
        <w:rPr>
          <w:sz w:val="24"/>
          <w:szCs w:val="24"/>
        </w:rPr>
        <w:t xml:space="preserve"> - предусмотренное законом, иным правовым актом или договором обязательство по выполнению содержащихся в них норм и положений, обеспечивающих реализацию прав пациента при предоставлении медицинских и сервисных услуг.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i/>
          <w:sz w:val="24"/>
          <w:szCs w:val="24"/>
        </w:rPr>
        <w:t>Врачебная ошибка</w:t>
      </w:r>
      <w:r w:rsidRPr="00C44300">
        <w:rPr>
          <w:sz w:val="24"/>
          <w:szCs w:val="24"/>
        </w:rPr>
        <w:t xml:space="preserve"> - не только клиническое заблуждение, но и социальный факт, обусловленный психологическими, экономическими, эргономическими и прочими факторами.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i/>
          <w:sz w:val="24"/>
          <w:szCs w:val="24"/>
        </w:rPr>
        <w:t>Медицинская этика</w:t>
      </w:r>
      <w:r w:rsidRPr="00C44300">
        <w:rPr>
          <w:sz w:val="24"/>
          <w:szCs w:val="24"/>
        </w:rPr>
        <w:t xml:space="preserve"> - совокупность нравственных норм профессиональной деятельности медицинских и фармацевтических работников, предусматривающая взаимоотношения с пациентом, медицинскими и фармацевтическими работниками между собой, с родственниками пациента, здоровыми людьми.</w:t>
      </w:r>
    </w:p>
    <w:p w:rsidR="00804AF5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i/>
          <w:sz w:val="24"/>
          <w:szCs w:val="24"/>
        </w:rPr>
        <w:t>Медицинская деонтология</w:t>
      </w:r>
      <w:r w:rsidRPr="00C44300">
        <w:rPr>
          <w:sz w:val="24"/>
          <w:szCs w:val="24"/>
        </w:rPr>
        <w:t xml:space="preserve"> - совокупность этических норм поведения медицинских и фармацевтических работников при выполнении своих профессиональных обязанностей в отношении пациента.</w:t>
      </w:r>
    </w:p>
    <w:p w:rsidR="00804AF5" w:rsidRDefault="00804AF5" w:rsidP="00804AF5">
      <w:pPr>
        <w:jc w:val="both"/>
        <w:rPr>
          <w:sz w:val="24"/>
          <w:szCs w:val="24"/>
        </w:rPr>
      </w:pPr>
    </w:p>
    <w:p w:rsidR="00804AF5" w:rsidRPr="00C44300" w:rsidRDefault="00804AF5" w:rsidP="00804AF5">
      <w:pPr>
        <w:jc w:val="both"/>
        <w:rPr>
          <w:sz w:val="24"/>
          <w:szCs w:val="24"/>
        </w:rPr>
      </w:pPr>
    </w:p>
    <w:p w:rsidR="00804AF5" w:rsidRDefault="00804AF5" w:rsidP="00804AF5">
      <w:pPr>
        <w:jc w:val="center"/>
        <w:rPr>
          <w:sz w:val="24"/>
          <w:szCs w:val="24"/>
        </w:rPr>
      </w:pPr>
      <w:r w:rsidRPr="00C44300">
        <w:rPr>
          <w:sz w:val="24"/>
          <w:szCs w:val="24"/>
        </w:rPr>
        <w:t>2. Общие положения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Формирование доброжелательного отношения медицинских и фармацевтических работников (далее - медицинские работники) друг к другу, к гражданам, нуждающимся в медицинской помощи или консультации по вопросу охраны здоровья, к родственникам пациентов является основополагающей задачей каждого медицинского работника.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В соответствии с действующим законодательством медицинские учреждения и организации обязаны предоставлять гражданам медицинскую помощь надлежащего качества, неотъемлемой частью которой является удовлетворенность пациента от взаимодействия с системой здравоохранения.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lastRenderedPageBreak/>
        <w:t>Надзор за реализацией прав граждан при оказании медицинской помощи осуществляется в форме ведомственного контроля (самоконтроль, клинико-экспертные комиссии, этические комитеты и др.) и вневедомственного контроля (страховые медицинские организации, прокуратура, общественные организации и др.).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Формальное выполнение своих должностных инструкций медицинскими и фармацевтическими работниками является недостаточным для осуществления права пациента на уважительное и гуманное отношение.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Основные принципы медицинской этики и деонтологии, которые должны выполняться медицинскими работниками и обслуживающим персоналом, следующие: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одинаково уважительное отношение к гражданам, обратившимся за консультацией в области охраны здоровья или медицинской помощью;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уважительное отношение к своим коллегам, в т.ч. при обсуждении с пациентом назначений и действий (бездействий), которые были (не были) произведены по отношению к пациенту другими врачами (медицинскими работниками);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избегать осуждения действий (бездействия) пациента, своих коллег, должностных лиц, государственных служащих;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обсуждать (в форме критики) с пациентом лечебные действия предыдущего врача;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исключить грубое, нетактичное, неприличное отношение к пациентам, их родственникам, коллегам;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при любых обстоятельствах стремиться быть доброжелательным к пациентам, их родственникам, своим коллегам;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практиковать внимательное, доброе, приносящее психологическую и иную пользу, уважительное отношение к пациентам, их родственникам, коллегам независимо от ответной реакции;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уметь при необходимости отказывать в вежливой форме;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- принимать пациентов, своих коллег </w:t>
      </w:r>
      <w:proofErr w:type="gramStart"/>
      <w:r w:rsidRPr="00C44300">
        <w:rPr>
          <w:sz w:val="24"/>
          <w:szCs w:val="24"/>
        </w:rPr>
        <w:t>такими</w:t>
      </w:r>
      <w:proofErr w:type="gramEnd"/>
      <w:r w:rsidRPr="00C44300">
        <w:rPr>
          <w:sz w:val="24"/>
          <w:szCs w:val="24"/>
        </w:rPr>
        <w:t>, какие они есть;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- стремиться поступать </w:t>
      </w:r>
      <w:proofErr w:type="gramStart"/>
      <w:r w:rsidRPr="00C44300">
        <w:rPr>
          <w:sz w:val="24"/>
          <w:szCs w:val="24"/>
        </w:rPr>
        <w:t>смело</w:t>
      </w:r>
      <w:proofErr w:type="gramEnd"/>
      <w:r w:rsidRPr="00C44300">
        <w:rPr>
          <w:sz w:val="24"/>
          <w:szCs w:val="24"/>
        </w:rPr>
        <w:t xml:space="preserve"> и признавать свои ошибки;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уметь при необходимости уступать и не принимать во внимание причиненной несправедливости;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делать акцент на себе;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признавать, что нет ничего более важного, чем пациенты и коллеги;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в первую очередь помнить о нуждах своих пациентов и коллег;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в первую очередь выслушивать, затем при необходимости отвечать, избегать проявления негативных эмоций;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ценить то положительное, что уже есть;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осознавать, что многие пациенты серьезно (буквально) относятся к словам врача;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допускать ни при каких обстоятельствах шутливого обращения с пациентами;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быть готовым испытывать временный дискомфорт ради пользы пациента или коллеги;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ни при каких условиях не предлагать пациенту или его родственникам прекращать лечение для достижения летального исхода;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при выборе лекарственного средства руководствоваться, в первую очередь, пользой для пациента, а не соображениями коммерческой выгоды;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ни при каких условиях не предлагать пациенту или его родственникам оплатить денежными или иными средствами услуги, оказываемые за счет средств обязательного медицинского страхования или бюджета.</w:t>
      </w:r>
    </w:p>
    <w:p w:rsidR="00804AF5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Нарушение общепринятых норм медицинской этики и деонтологии является нарушением прав пациента и влечет за собой административную, гражданско-правовую ответственность. В исключительных случаях унижение чести и достоинства личности пациента, его родственников или коллеги, выраженное в неприличной форме, наказывается в соответствии </w:t>
      </w:r>
      <w:r w:rsidRPr="002C0606">
        <w:rPr>
          <w:sz w:val="24"/>
          <w:szCs w:val="24"/>
        </w:rPr>
        <w:t>со </w:t>
      </w:r>
      <w:hyperlink r:id="rId5" w:history="1">
        <w:r w:rsidRPr="002C0606">
          <w:rPr>
            <w:rStyle w:val="a4"/>
            <w:sz w:val="24"/>
            <w:szCs w:val="24"/>
          </w:rPr>
          <w:t>ст. 130</w:t>
        </w:r>
      </w:hyperlink>
      <w:r w:rsidRPr="00C44300">
        <w:rPr>
          <w:sz w:val="24"/>
          <w:szCs w:val="24"/>
        </w:rPr>
        <w:t> Уголовного кодекса Российской Федерации.</w:t>
      </w:r>
    </w:p>
    <w:p w:rsidR="00804AF5" w:rsidRPr="00C44300" w:rsidRDefault="00804AF5" w:rsidP="00804AF5">
      <w:pPr>
        <w:rPr>
          <w:sz w:val="24"/>
          <w:szCs w:val="24"/>
        </w:rPr>
      </w:pPr>
    </w:p>
    <w:p w:rsidR="00804AF5" w:rsidRPr="00C44300" w:rsidRDefault="00804AF5" w:rsidP="00804AF5">
      <w:pPr>
        <w:jc w:val="center"/>
        <w:rPr>
          <w:sz w:val="24"/>
          <w:szCs w:val="24"/>
        </w:rPr>
      </w:pPr>
      <w:r w:rsidRPr="00C44300">
        <w:rPr>
          <w:sz w:val="24"/>
          <w:szCs w:val="24"/>
        </w:rPr>
        <w:lastRenderedPageBreak/>
        <w:t>3. Особенности этики и деонтологии руководителей и</w:t>
      </w:r>
      <w:r w:rsidRPr="00C44300">
        <w:rPr>
          <w:sz w:val="24"/>
          <w:szCs w:val="24"/>
        </w:rPr>
        <w:br/>
        <w:t>организаторов здравоохранения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Соблюдение универсальных принципов медицинской этики и деонтологии, изложенных в </w:t>
      </w:r>
      <w:hyperlink r:id="rId6" w:anchor="sub_1" w:history="1">
        <w:r w:rsidRPr="00C44300">
          <w:rPr>
            <w:rStyle w:val="a4"/>
            <w:sz w:val="24"/>
            <w:szCs w:val="24"/>
          </w:rPr>
          <w:t>пункте 2</w:t>
        </w:r>
      </w:hyperlink>
      <w:r w:rsidRPr="00C44300">
        <w:rPr>
          <w:sz w:val="24"/>
          <w:szCs w:val="24"/>
        </w:rPr>
        <w:t> настоящего Положения, должно сочетаться с особенностями занимаемой должности руководителя.</w:t>
      </w:r>
    </w:p>
    <w:p w:rsidR="00804AF5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Существующий в медицинском коллективе уровень культуры и характер отношений с пациентами и коллегами определяется позицией руководителей данного лечебно-профилактического, фармацевтического или иного медицинского учреждения. 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Поведение руководителей дает пример для подражания и создает культурный контекст, гораздо более действенный, чем специальные занятия по этике и деонтологии, установленные правила или формальные поведенческие и этические коды, которые вводят многие организации.</w:t>
      </w:r>
    </w:p>
    <w:p w:rsidR="00804AF5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Этика руководителя заключается в необходимости совмещать основные управленческие принципы с общечеловеческими нравственными требованиями и предполагает знание основных норм взаимоотношений между людьми, между личностью и группой, коллективом, между коллективами. Руководитель должен понимать, что чем лучше у него сложатся отношения с подчиненными, тем эффективнее будет деятельность учреждения. Этика делового общения в управлении является основополагающей. 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Главным условием эффективности делового общения является осознание руководителем того, что возможность реализации целей деятельности учреждения возрастает, если правильно организовать общение, добиться при этом создания атмосферы взаимопонимания, доверия и сотрудничества.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Своей повседневной деятельностью руководитель должен подчеркивать особую значимость соблюдения норм, обозначенных в </w:t>
      </w:r>
      <w:hyperlink r:id="rId7" w:anchor="sub_1" w:history="1">
        <w:r w:rsidRPr="00C44300">
          <w:rPr>
            <w:rStyle w:val="a4"/>
            <w:sz w:val="24"/>
            <w:szCs w:val="24"/>
          </w:rPr>
          <w:t>пункте 2</w:t>
        </w:r>
      </w:hyperlink>
      <w:r w:rsidRPr="00C44300">
        <w:rPr>
          <w:sz w:val="24"/>
          <w:szCs w:val="24"/>
        </w:rPr>
        <w:t> настоящего Положения.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Руководителю необходимо быть объективным и справедливым в отношении всех подчиненных, равным в обращении с ними, быть принципиальным в деле, требовательным и вместе с тем терпимым к людям, тактичным, заботиться о создании благоприятного морально-психологического климата в коллективе.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Умение сохранять спокойствие в любых ситуациях и избегать повышения голоса, негативных эмоций будет воспринято коллективом более позитивно и поможет исключить многие нежелательные последствия во взаимоотношениях.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Основные этические принципы, которых должен придерживаться руководитель: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самоконтроль (самообладание), умение управлять своими чувствами и поступками;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постоянство и последовательность;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делегирование полномочий своим доверенным лицам, признание их прав и ответственности по определенному кругу вопросов;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систематическое предоставление своим подчиненным оценки их деятельности, начиная с достигнутых ими успехов, заканчивая вопросами, с которыми подчиненные не справились;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ставить свое мнение о других в зависимость от мнения третьего лица;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избегать обсуждения достоинств и недостатков подчиненных в их отсутствие;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выносить решение о дисциплинарном наказании сотрудника только после личной беседы с ним, при этом стремиться сохранить партнерские отношения с ним;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понимать психологию и мотивацию ключевых, по мнению руководителя, сотрудников, которую невозможно узнать без личного неформального общения;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четкое определение обязанностей и полномочий сотрудника, в рамках которых он может самостоятельно принимать решения и проявлять инициативу;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- умение сдерживать эмоции и переживания, ставить интересы сотрудника выше </w:t>
      </w:r>
      <w:proofErr w:type="gramStart"/>
      <w:r w:rsidRPr="00C44300">
        <w:rPr>
          <w:sz w:val="24"/>
          <w:szCs w:val="24"/>
        </w:rPr>
        <w:t>своих</w:t>
      </w:r>
      <w:proofErr w:type="gramEnd"/>
      <w:r w:rsidRPr="00C44300">
        <w:rPr>
          <w:sz w:val="24"/>
          <w:szCs w:val="24"/>
        </w:rPr>
        <w:t>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беречь честь и достоинство каждого подчиненного, при необходимости вставать на его защиту;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давать указаний подчиненным своего заместителя в присутствии этого заместителя;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lastRenderedPageBreak/>
        <w:t>- избегать обсуждения неудовлетворительной деятельности вышестоящих сотрудников в присутствии его подчиненных;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подчиняться тем правилам, которые декларировал сам руководитель;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приветствуется наставничество, по типу "большую часть своего времени уделять меньшему количеству (2-3 человека) более способных сотрудников";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препятствовать карьерному росту сотрудников;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вмешиваться в решение конфликтных ситуаций в последнюю очередь с привлечением к ответственности своих заместителей;</w:t>
      </w:r>
    </w:p>
    <w:p w:rsidR="00804AF5" w:rsidRDefault="00804AF5" w:rsidP="00804AF5">
      <w:pPr>
        <w:rPr>
          <w:sz w:val="24"/>
          <w:szCs w:val="24"/>
        </w:rPr>
      </w:pPr>
      <w:r w:rsidRPr="00C44300">
        <w:rPr>
          <w:sz w:val="24"/>
          <w:szCs w:val="24"/>
        </w:rPr>
        <w:t>- преданность своему делу и интересам сотрудников.</w:t>
      </w:r>
    </w:p>
    <w:p w:rsidR="00804AF5" w:rsidRPr="00C44300" w:rsidRDefault="00804AF5" w:rsidP="00804AF5">
      <w:pPr>
        <w:rPr>
          <w:sz w:val="24"/>
          <w:szCs w:val="24"/>
        </w:rPr>
      </w:pPr>
    </w:p>
    <w:p w:rsidR="00804AF5" w:rsidRPr="00C44300" w:rsidRDefault="00804AF5" w:rsidP="00804AF5">
      <w:pPr>
        <w:jc w:val="center"/>
        <w:rPr>
          <w:sz w:val="24"/>
          <w:szCs w:val="24"/>
        </w:rPr>
      </w:pPr>
      <w:r w:rsidRPr="00C44300">
        <w:rPr>
          <w:sz w:val="24"/>
          <w:szCs w:val="24"/>
        </w:rPr>
        <w:t>4. Особенности медицинской этики и деонтологии врачей</w:t>
      </w:r>
      <w:r w:rsidRPr="00C44300">
        <w:rPr>
          <w:sz w:val="24"/>
          <w:szCs w:val="24"/>
        </w:rPr>
        <w:br/>
        <w:t>всех специальностей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Соблюдение универсальных принципов медицинской этики и деонтологии, изложенных в </w:t>
      </w:r>
      <w:hyperlink r:id="rId8" w:anchor="sub_1" w:history="1">
        <w:r w:rsidRPr="00C44300">
          <w:rPr>
            <w:rStyle w:val="a4"/>
            <w:sz w:val="24"/>
            <w:szCs w:val="24"/>
          </w:rPr>
          <w:t>пункте 2</w:t>
        </w:r>
      </w:hyperlink>
      <w:r w:rsidRPr="00C44300">
        <w:rPr>
          <w:sz w:val="24"/>
          <w:szCs w:val="24"/>
        </w:rPr>
        <w:t> настоящего Положения, должно сочетаться с особенностями занимаемой должности врача.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Врачебная специальность предполагает коллективный труд. Любой эффективный медицинский коллектив должен представлять собой группу взаимосвязанных и взаимодействующих специалистов различных специальностей, работающих для достижения определенной цели. Цели различных медицинских групп, бригад, команд должны быть подчинены главной цели - сохранение жизни человека, профилактика заболеваний и восстановление здоровья, а также уменьшение страданий при неизлечимых заболеваниях.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Каждый врач должен систематически профессионально совершенствоваться, понимая, что качество оказываемой пациентам помощи никогда не может быть выше его знаний и умений.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Мотивы материальной, личной выгоды не должны оказывать влияния на принятие врачом профессионального решения.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Врач должен избегать принимать поощрения от компаний-изготовителей и распространителей лекарственных </w:t>
      </w:r>
      <w:proofErr w:type="gramStart"/>
      <w:r w:rsidRPr="00C44300">
        <w:rPr>
          <w:sz w:val="24"/>
          <w:szCs w:val="24"/>
        </w:rPr>
        <w:t>препаратов</w:t>
      </w:r>
      <w:proofErr w:type="gramEnd"/>
      <w:r w:rsidRPr="00C44300">
        <w:rPr>
          <w:sz w:val="24"/>
          <w:szCs w:val="24"/>
        </w:rPr>
        <w:t xml:space="preserve"> за назначение предлагаемых ими лекарств.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При назначении лекарств необходимо строго руководствоваться медицинскими показаниями и исключительно интересами больного.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Своим поведением и отношением к окружающим, исполнением своих обязанностей врач должен быть хорошим примером для студентов, молодых специалистов, среднего и младшего медицинского персонала.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Уважительное отношение к человеческой жизни и здоровью со стороны врача должно проявляться в его образе жизни.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Основные этические принципы, которых должен придерживаться врач: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быть трудолюбивым и, в первую очередь, выполнять свою непосредственную работу;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заботиться о благополучии своих коллег, подчиненных, учреждения, а также быть готовым принимать новых сотрудников;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уважать мнение руководителя и старших по возрасту коллег, даже если их позиция не совпадает с собственным мнением врача, не доводить противоречия до конфликта;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знать свои обязанности и полномочия, а также права пациента;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получать удовлетворение от процесса лечения и положительных результатов своей работы, уметь находить положительное и быть довольным;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исключить обращение за помощью к вышестоящему руководству, минуя своего непосредственного начальника;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предлагать конструктивные предложения по совершенствованию работы медицинского учреждения, так как никто не знает лучше ситуацию, чем тот, кто работает в ней постоянно;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стремиться к скромности тем больше, чем больше титулов, профессионализма, знаний и новаторских идей у врача;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lastRenderedPageBreak/>
        <w:t>- вкладывать в выполнение своей работы все свои знания, умения, силы для достижения максимального положительного результата;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соблюдать режим труда и отдыха, избегать усталости и раздражительности, вредных привычек;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допускать исполнения обязанностей в состоянии алкогольного, наркотического, токсического опьянения;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быть благодарным к тем, кто научил профессии врача и помогает в работе, самому помогать коллегам;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оказывать помощь своим коллегам в сохранении и восстановлении их профессиональной репутации, если это не противоречит закону;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общаться с коллегами, руководством, пациентами и их родственниками на равных, не принижая и не возвышая свое положение;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подвергать пациента неоправданному риску;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уважать право пациента на выбор врача, консультацию у другого врача и участие в принятии решений о проведении лечебно-профилактических мер;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- информированное добровольное согласие пациента на лечение врач получает при личном разговоре с пациентом (либо его законными представителями). </w:t>
      </w:r>
      <w:proofErr w:type="gramStart"/>
      <w:r w:rsidRPr="00C44300">
        <w:rPr>
          <w:sz w:val="24"/>
          <w:szCs w:val="24"/>
        </w:rPr>
        <w:t>Это согласие должно быть осознанным, пациент (его законные представители) должен быть непременно информирован о методах лечения, о последствиях их применения, в частности, о возможных осложнениях, других альтернативных методах лечения, порядке получения бесплатных и платных медицинских и немедицинских услуг;</w:t>
      </w:r>
      <w:proofErr w:type="gramEnd"/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- уважать честь и достоинство пациента, относиться к нему доброжелательно, уважать его права на личную тайну, с пониманием воспринимать озабоченность родных и близких состоянием больного, но </w:t>
      </w:r>
      <w:proofErr w:type="gramStart"/>
      <w:r w:rsidRPr="00C44300">
        <w:rPr>
          <w:sz w:val="24"/>
          <w:szCs w:val="24"/>
        </w:rPr>
        <w:t>в</w:t>
      </w:r>
      <w:proofErr w:type="gramEnd"/>
      <w:r w:rsidRPr="00C44300">
        <w:rPr>
          <w:sz w:val="24"/>
          <w:szCs w:val="24"/>
        </w:rPr>
        <w:t xml:space="preserve"> то же время врач не должен без достаточных на то профессиональных причин вмешиваться в частные дела пациента и членов его семьи;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врач не вправе применять медицинские методы и средства с целью наказания пациента, для удобства персонала или других лиц, а также участвовать в различных формах жестокого обращения с людьми;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в случае неблагоприятного с точки зрения медицинской науки прогноза для пациента необходимо проинформировать его предельно деликатно и осторожно, оставив надежду на продление жизни, на возможный благоприятный исход;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самореклама при общении врача с больным недопустима;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недопустима выплата врачом комиссионных за направление к нему пациента либо получение платы или иного вознаграждения из любого источника за направление пациента в определенное лечебное учреждение, к определенному специалисту или назначение определенного вида лечения без достаточных медицинских оснований;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недопустимо в коммерческих целях привлекать к себе пациентов, которые уже проходят лечение у других врачей, продолжать дорогостоящее лечение, если очевидно, что оно неэффективно;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при совершении ошибки или развитии в процессе лечения непредвиденных осложнений врач обязан проинформировать об этом пациента (его родственников), старшего коллегу и немедленно приступить к действиям, направленным на исправление вредных последствий, не дожидаясь указаний на это;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поддаваться давлению пациента, его родственников о назначении ему лечения, внеочередного оказания медицинской помощи, если для этого отсутствуют объективные медицинские и социальные причины;</w:t>
      </w:r>
    </w:p>
    <w:p w:rsidR="00804AF5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осуществлять врачебную практику только под собственной фамилией, не используя псевдоним и не указывая не присвоенных официально титулов, степеней, званий.</w:t>
      </w:r>
    </w:p>
    <w:p w:rsidR="00804AF5" w:rsidRDefault="00804AF5" w:rsidP="00804AF5">
      <w:pPr>
        <w:jc w:val="both"/>
        <w:rPr>
          <w:sz w:val="24"/>
          <w:szCs w:val="24"/>
        </w:rPr>
      </w:pPr>
    </w:p>
    <w:p w:rsidR="00804AF5" w:rsidRDefault="00804AF5" w:rsidP="00804AF5">
      <w:pPr>
        <w:jc w:val="both"/>
        <w:rPr>
          <w:sz w:val="24"/>
          <w:szCs w:val="24"/>
        </w:rPr>
      </w:pPr>
    </w:p>
    <w:p w:rsidR="00804AF5" w:rsidRPr="00C44300" w:rsidRDefault="00804AF5" w:rsidP="00804AF5">
      <w:pPr>
        <w:jc w:val="both"/>
        <w:rPr>
          <w:sz w:val="24"/>
          <w:szCs w:val="24"/>
        </w:rPr>
      </w:pPr>
    </w:p>
    <w:p w:rsidR="00804AF5" w:rsidRPr="00C44300" w:rsidRDefault="00804AF5" w:rsidP="00804AF5">
      <w:pPr>
        <w:jc w:val="center"/>
        <w:rPr>
          <w:sz w:val="24"/>
          <w:szCs w:val="24"/>
        </w:rPr>
      </w:pPr>
      <w:r w:rsidRPr="00C44300">
        <w:rPr>
          <w:sz w:val="24"/>
          <w:szCs w:val="24"/>
        </w:rPr>
        <w:lastRenderedPageBreak/>
        <w:t>5. Особенности медицинской этики и деонтологии</w:t>
      </w:r>
      <w:r w:rsidRPr="00C44300">
        <w:rPr>
          <w:sz w:val="24"/>
          <w:szCs w:val="24"/>
        </w:rPr>
        <w:br/>
        <w:t>среднего и младшего медицинского персонала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Соблюдение универсальных принципов медицинской этики и деонтологии, изложенных в </w:t>
      </w:r>
      <w:hyperlink r:id="rId9" w:anchor="sub_1" w:history="1">
        <w:r w:rsidRPr="00C44300">
          <w:rPr>
            <w:rStyle w:val="a4"/>
            <w:sz w:val="24"/>
            <w:szCs w:val="24"/>
          </w:rPr>
          <w:t>пункте 2</w:t>
        </w:r>
      </w:hyperlink>
      <w:r w:rsidRPr="00C44300">
        <w:rPr>
          <w:sz w:val="24"/>
          <w:szCs w:val="24"/>
        </w:rPr>
        <w:t> настоящего Положения, должно сочетаться с особенностями занимаемой должности среднего и младшего медицинского персонала.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Основой самой распространенной в медицине профессии среднего и младшего медицинского персонала является доброе отношение к жизни, внимание и уважение к человеческой личности, стремление оказывать помощь другим людям из сострадания.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Статус помощника врачей или вспомогательного персонала не должен являться препятствием в работе или причиной недовольства среднего и младшего медицинского персонала. Успех любого лечебного процесса определяется не только выбранной врачом тактикой лечения, но и постоянством качественной работы среднего и младшего медицинского персонала.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Залогом плодотворного сотрудничества среднего и младшего медицинского персонала с врачами, а также с пациентами, является четкое понимание сфер ответственности каждого работника.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Средний и младший медицинский персонал в соответствии со своими должностными обязанностями может и должен давать рекомендации пациентам и их родственникам: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по соблюдению режима дня, личной гигиене, уходу за тяжелобольными, подготовке к диагностическим, лечебным процедурам и оперативным вмешательствам, психологической адаптации, использованию вспомогательных средств индивидуальной реабилитации, гимнастике, физической активности, рациональному питанию, способам выполнения рекомендаций врача.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Средний и младший медицинский персонал не должен давать рекомендаций пациентам и их родственникам по приему тех или иных лекарственных препаратов или пищевых добавок, способах диагностики и лечения, выбору лечебного учреждения или врача, а также не должен давать прогнозов исхода лечения.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В случае несогласия медицинской сестры (брата) с назначенным пациенту лечением или болезненной (патологической) реакцией пациента на лечение медицинская сестра (брат) должны безотлагательно обсудить этот вопрос с лечащим врачом или врачом, его заменяющим, в отсутствие пациента.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proofErr w:type="gramStart"/>
      <w:r w:rsidRPr="00C44300">
        <w:rPr>
          <w:sz w:val="24"/>
          <w:szCs w:val="24"/>
        </w:rPr>
        <w:t>Средний и младший медицинский персонал, отвечающий за материально-техническое обеспечение медицинского процесса, а также ведение учетно-отчетной документации, должен стремиться быть максимально объективным и честным, экономно и рационально распределять лекарственные препараты, медицинские и немедицинские материалы, не использовать имущество учреждения в личных целях, предлагать вышестоящему руководству способы оптимизации расходов на обеспечение учреждения материалами и услугами, а также совершенствованию механизмов эксплуатации имущества в целях</w:t>
      </w:r>
      <w:proofErr w:type="gramEnd"/>
      <w:r w:rsidRPr="00C44300">
        <w:rPr>
          <w:sz w:val="24"/>
          <w:szCs w:val="24"/>
        </w:rPr>
        <w:t xml:space="preserve"> его сохранения и продления срока службы.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Основные этические принципы, которых должен придерживаться каждый работник, занимающий должность среднего или младшего медицинского персонала: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быть открытым к общению с окружающими и постоянно стремиться повышать свою квалификацию, при необходимости передавать свой опыт коллегам, пациентам и их родственникам;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знать и соблюдать права пациента, санитарные правила, технику безопасности, инструкции к применению медицинской техники и лекарственных препаратов;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подвергать пациента неоправданному риску и не принимать предложений от родственников и самого пациента о помощи в противоестественном уходе из жизни (эвтаназии);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- информировать пациента и его родственников о порядке получения бесплатной медицинской помощи, в том числе медицинских манипуляций, выполнять свою работу </w:t>
      </w:r>
      <w:r w:rsidRPr="00C44300">
        <w:rPr>
          <w:sz w:val="24"/>
          <w:szCs w:val="24"/>
        </w:rPr>
        <w:lastRenderedPageBreak/>
        <w:t>одинаково качественно и доброжелательно по отношению к пациентам независимо от ответной реакции пациентов, возможных добровольных подарков или официальной оплаты услуг;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стремиться сохранять взвешенную самооценку независимо от положительных (или отрицательных) слов со стороны пациента, его родственников, при необходимости уметь предупредить конфликт или попросить о помощи вышестоящее руководство;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перекладывать свои обязанности на коллег, пациентов, их родственников, что не исключает привлечение последних в качестве помощников;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стремиться со своей стороны к дружелюбию и миру со всеми;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приветствуется при обоюдном согласии дружеское общение с коллегами и пациентами, при этом необходимо избегать навязывания собеседнику своих моральных, религиозных, политических убеждений;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при установлении очередности оказания медицинской помощи нескольким пациентам необходимо руководствоваться только медицинскими критериями, исключая какую-либо дискриминацию;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в случаях, требующих по медицинским показаниям контроля поведения пациента, следует ограничивать свое вмешательство в личную жизнь пациента исключительно профессиональной необходимостью;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при проведении процедур стремиться избегать нахождения в помещении других лиц, в том числе врача и родственников, или их внезапного появления;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уметь успокоить пациента и убедить его в полезности процедур, сопровождающихся болевыми ощущениями;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уметь создавать физический, эмоциональный и духовный комфорт;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избегать вредных привычек, нарушения режима труда и отдыха, соблюдать правила личной гигиены и рационального питания;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 исполнять обязанности в состоянии алкогольного, наркотического, токсического опьянения;</w:t>
      </w:r>
    </w:p>
    <w:p w:rsidR="00804AF5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оказание безвозмездной помощи малоимущим пациентам во внерабочее время - личное дело каждого медицинского работника.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</w:p>
    <w:p w:rsidR="00804AF5" w:rsidRPr="00C44300" w:rsidRDefault="00804AF5" w:rsidP="00804AF5">
      <w:pPr>
        <w:jc w:val="center"/>
        <w:rPr>
          <w:sz w:val="24"/>
          <w:szCs w:val="24"/>
        </w:rPr>
      </w:pPr>
      <w:r w:rsidRPr="00C44300">
        <w:rPr>
          <w:sz w:val="24"/>
          <w:szCs w:val="24"/>
        </w:rPr>
        <w:t>6. Особенности медицинской этики и деонтологии</w:t>
      </w:r>
      <w:r w:rsidRPr="00C44300">
        <w:rPr>
          <w:sz w:val="24"/>
          <w:szCs w:val="24"/>
        </w:rPr>
        <w:br/>
        <w:t>фармацевтических работников (провизоров, фармацевтов)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Соблюдение универсальных принципов медицинской этики и деонтологии, изложенных в </w:t>
      </w:r>
      <w:hyperlink r:id="rId10" w:anchor="sub_1" w:history="1">
        <w:r w:rsidRPr="00C44300">
          <w:rPr>
            <w:rStyle w:val="a4"/>
            <w:sz w:val="24"/>
            <w:szCs w:val="24"/>
          </w:rPr>
          <w:t>пункте 2</w:t>
        </w:r>
      </w:hyperlink>
      <w:r w:rsidRPr="00C44300">
        <w:rPr>
          <w:sz w:val="24"/>
          <w:szCs w:val="24"/>
        </w:rPr>
        <w:t> настоящего Положения, должно сочетаться с особенностями занимаемой должности фармацевтического работника.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Главной целью фармацевтической деятельности должно быть сохранение и укрепление здоровья человека. Коммерческие интересы должны быть подчинены главной цели фармацевтической деятельности.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Каждый фармацевтический работник должен стремиться совершенствовать свой профессиональный уровень, обмениваться информацией с коллегами и взаимодействовать с врачами по вопросам фармакологии.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Каждый фармацевтический работник несет личную моральную ответственность за качество предоставляемой лекарственной помощи, информирование врачей и пациентов об истинной ценности лекарственных препаратов, их побочных действиях, противопоказаниях и рекомендуемых дозировках.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Несмотря на участие в научных исследованиях, маркетинговых кампаниях, трудовых отношениях с определенной фармацевтической компанией любой фармацевтический работник должен стремиться к профессиональной независимости и предлагать наиболее оптимальные препараты, прежде всего, исходя из интересов пациента.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Основные этические принципы, которых должен придерживаться каждый фармацевт (провизор):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lastRenderedPageBreak/>
        <w:t>- содействовать врачу, пациентам в выборе, назначении и применении лекарственных средств;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сохранение корпоративной культуры, основанной на взаимоуважении;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избегать оплаты услуг врача по рекомендации, назначению пациентам определенных лекарственных (нелекарственных) препаратов с целью увеличения продаж этих лекарственных (нелекарственных) препаратов;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недопустимо искажение информации о лекарственном препарате (свойствах, побочных действиях, сроке годности и т.д.);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при выборе того или иного препарата исходить из интересов пациента и данных доказательной медицины;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недопустимо злоупотребление знаниями и положением для достижения личной выгоды или иных целей;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при отсутствии объективных причин не переубеждать пациента в неоптимальном выборе лекарственного препарата, если пациент верит в эффективность принимаемых лекарственных препаратов;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избегать оспаривать назначенную пациенту фармакотерапию, если она не угрожает жизни пациента;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моральная ответственность за реализуемые гражданину без рецепта лекарственные (нелекарственные) средства лежит на фармацевтическом работнике (провизоре);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знать права отдельных категорий граждан на льготное лекарственное обеспечение и информировать о них граждан, приобретающих лекарственные препараты для лечения социально-значимых заболеваний;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стремиться оказывать всемерную помощь гражданам, нуждающимся в дефицитных (редко применяемых) лекарственных средствах;</w:t>
      </w:r>
    </w:p>
    <w:p w:rsidR="00804AF5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проявлять осмотрительность и принимать необходимые меры для обеспечения сохранности качества, эффективности и безопасности лекарственных средств и других товаров аптечного ассортимента.</w:t>
      </w:r>
    </w:p>
    <w:p w:rsidR="00804AF5" w:rsidRPr="00C44300" w:rsidRDefault="00804AF5" w:rsidP="00804AF5">
      <w:pPr>
        <w:jc w:val="center"/>
        <w:rPr>
          <w:sz w:val="24"/>
          <w:szCs w:val="24"/>
        </w:rPr>
      </w:pPr>
    </w:p>
    <w:p w:rsidR="00804AF5" w:rsidRPr="00C44300" w:rsidRDefault="00804AF5" w:rsidP="00804AF5">
      <w:pPr>
        <w:jc w:val="center"/>
        <w:rPr>
          <w:sz w:val="24"/>
          <w:szCs w:val="24"/>
        </w:rPr>
      </w:pPr>
      <w:r w:rsidRPr="00C44300">
        <w:rPr>
          <w:sz w:val="24"/>
          <w:szCs w:val="24"/>
        </w:rPr>
        <w:t>7. Соблюдение принципов этики при получении и</w:t>
      </w:r>
      <w:r w:rsidRPr="00C44300">
        <w:rPr>
          <w:sz w:val="24"/>
          <w:szCs w:val="24"/>
        </w:rPr>
        <w:br/>
        <w:t>предоставлении информации</w:t>
      </w:r>
    </w:p>
    <w:p w:rsidR="00804AF5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Честь и достоинство каждого гражданина охраняются государством независимо от социального положения, состояния здоровья, вероисповедания и других факторов. </w:t>
      </w:r>
    </w:p>
    <w:p w:rsidR="00804AF5" w:rsidRDefault="00804AF5" w:rsidP="00804AF5">
      <w:pPr>
        <w:ind w:firstLine="708"/>
        <w:jc w:val="both"/>
        <w:rPr>
          <w:sz w:val="24"/>
          <w:szCs w:val="24"/>
        </w:rPr>
      </w:pPr>
      <w:r w:rsidRPr="002C0606">
        <w:rPr>
          <w:sz w:val="24"/>
          <w:szCs w:val="24"/>
        </w:rPr>
        <w:t xml:space="preserve">Особенностью медицины является необходимость доступа к конфиденциальной информации гражданина, семьи, коллектива. </w:t>
      </w:r>
    </w:p>
    <w:p w:rsidR="00804AF5" w:rsidRDefault="00804AF5" w:rsidP="00804AF5">
      <w:pPr>
        <w:ind w:firstLine="708"/>
        <w:jc w:val="both"/>
        <w:rPr>
          <w:sz w:val="24"/>
          <w:szCs w:val="24"/>
        </w:rPr>
      </w:pPr>
      <w:r w:rsidRPr="002C0606">
        <w:rPr>
          <w:sz w:val="24"/>
          <w:szCs w:val="24"/>
        </w:rPr>
        <w:t>Субъектом соблюдения врачебной тайны, согласно Федеральный закон Российской Федерации от 21 ноября 2011 г. N 323-ФЗ</w:t>
      </w:r>
      <w:r>
        <w:rPr>
          <w:sz w:val="24"/>
          <w:szCs w:val="24"/>
        </w:rPr>
        <w:t xml:space="preserve"> </w:t>
      </w:r>
      <w:r w:rsidRPr="002C0606">
        <w:rPr>
          <w:sz w:val="24"/>
          <w:szCs w:val="24"/>
        </w:rPr>
        <w:t>"Об основах охраны здоровья граждан в Российской Федерации"</w:t>
      </w:r>
      <w:r w:rsidRPr="00C44300">
        <w:rPr>
          <w:sz w:val="24"/>
          <w:szCs w:val="24"/>
        </w:rPr>
        <w:t>, является любое лицо, которому она стала известна.</w:t>
      </w:r>
    </w:p>
    <w:p w:rsidR="00804AF5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 Владение медицинским (немедицинским) работником информацией личного характера о пациенте ставит последнего в уязвимое (зависимое) положение. 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Обязанностью любого медицинского и административного работника является хранение и защита информации о пациентах, сведения о которых известны медицинскому и административному работнику. Врачебная тайна, обозначенная в действующем законодательстве, - это, в первую очередь, тайна гражданина, обратившегося за помощью, а не тайна врача.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При обращении к медицинскому (административному) работнику представителей средств массовой информации, общественных и иных организаций, работник имеет право в рамках своей компетенции: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предоставить теоретическую информацию по тому или иному заболеванию;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проинформировать о положениях нормативно-правовых документов в сфере здравоохранения и порядке их применения на практике;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проинформировать о вышестоящих организациях, медицинских учреждениях, технологиях лечения;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lastRenderedPageBreak/>
        <w:t>- предоставить с согласия руководителя имеющуюся статистическую информацию по отделению, учреждению;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предоставить информацию о применяемых в отделении, учреждении технологиях лечения;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предоставить информацию санитарно-эпидемиологического характера.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При обращении к медицинскому (административному) работнику представителей средств массовой информации, общественных и иных организаций медицинский работник не имеет права: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предоставлять персонифицированную информацию о пациентах;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предоставлять персонифицированную информацию о пациентах, которые умерли;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подтверждать и опровергать информацию о факте обращения конкретного гражданина за медицинской помощью, о его лечении, выписке, смерти и т.д.;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  <w:r w:rsidRPr="00C44300">
        <w:rPr>
          <w:sz w:val="24"/>
          <w:szCs w:val="24"/>
        </w:rPr>
        <w:t>- предоставлять фото- и видеоматериалы, по которым можно опознать пациента (пациентов);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С согласия пациента информация о нем может быть предоставлена его близким родственникам или законному представителю.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Информация об образовании, специализации, стаже работы, месте работы, квалификации и иные сведения, характеризующие профессиональную деятельность медицинского работника, являются открытыми для пациента и общественности.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Вся информация о медицинском учреждении, не затрагивающая личных интересов сотрудников, в том числе о лицензии, сертификатах, штатных и внештатных специалистах, материально-техническом оснащении, показателях работы, финансировании, является открытой для пациента и общественности.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Руководители медицинских учреждений несут персональную ответственность за хранение, передачу и безопасность конфиденциальной информации о сотрудниках и пациентах в соответствии с законодательством.</w:t>
      </w:r>
    </w:p>
    <w:p w:rsidR="00804AF5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 xml:space="preserve">Лечащий врач не должен скрывать свои предположения о вероятном исходе заболевания от пациента или его близких родственников, законного представителя. 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Одновременно с этим врач не должен выносить окончательное решение о неблагоприятном исходе. Необходимо максимально доброжелательно и в доступной форме проинформировать пациента (его родственников, законного представителя) о возможностях медицины в конкретной ситуации, при необходимости дать советы для того, чтобы пациент и его родственники избежали возможных финансовых потерь от недобросовестных лиц, предлагающих свои услуги тяжелобольным из корыстных мотивов. При этом врач всегда должен оставлять пациенту и его родным надежду на лучшее.</w:t>
      </w:r>
    </w:p>
    <w:p w:rsidR="00804AF5" w:rsidRPr="00C44300" w:rsidRDefault="00804AF5" w:rsidP="00804AF5">
      <w:pPr>
        <w:ind w:firstLine="708"/>
        <w:jc w:val="both"/>
        <w:rPr>
          <w:sz w:val="24"/>
          <w:szCs w:val="24"/>
        </w:rPr>
      </w:pPr>
      <w:r w:rsidRPr="00C44300">
        <w:rPr>
          <w:sz w:val="24"/>
          <w:szCs w:val="24"/>
        </w:rPr>
        <w:t>Информация о пациенте может быть раскрыта частично или полностью строго в соответствии с действующим законодательством.</w:t>
      </w:r>
    </w:p>
    <w:p w:rsidR="00804AF5" w:rsidRPr="00C44300" w:rsidRDefault="00804AF5" w:rsidP="00804AF5">
      <w:pPr>
        <w:jc w:val="both"/>
        <w:rPr>
          <w:sz w:val="24"/>
          <w:szCs w:val="24"/>
        </w:rPr>
      </w:pPr>
    </w:p>
    <w:p w:rsidR="00804AF5" w:rsidRPr="00DF607E" w:rsidRDefault="00804AF5">
      <w:pPr>
        <w:rPr>
          <w:sz w:val="24"/>
          <w:szCs w:val="24"/>
        </w:rPr>
      </w:pPr>
    </w:p>
    <w:sectPr w:rsidR="00804AF5" w:rsidRPr="00DF607E" w:rsidSect="0005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4E4D"/>
    <w:multiLevelType w:val="hybridMultilevel"/>
    <w:tmpl w:val="4410A620"/>
    <w:lvl w:ilvl="0" w:tplc="E08263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B815D24"/>
    <w:multiLevelType w:val="hybridMultilevel"/>
    <w:tmpl w:val="5D5E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465E"/>
    <w:multiLevelType w:val="hybridMultilevel"/>
    <w:tmpl w:val="94EE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1A"/>
    <w:rsid w:val="0001778A"/>
    <w:rsid w:val="0005138F"/>
    <w:rsid w:val="0019091A"/>
    <w:rsid w:val="007D6FC1"/>
    <w:rsid w:val="00804AF5"/>
    <w:rsid w:val="00DF607E"/>
    <w:rsid w:val="00E9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AE%D0%BB%D0%B8%D1%8F%20%D0%9F%D0%B5%D1%80%D1%84%D0%B8%D0%BB%D1%8C%D0%B5%D0%B2%D0%B0\%D0%9F%D1%80%D0%B8%D0%BA%D0%B0%D0%B7%20%D0%9C%D0%B8%D0%BD%D0%B8%D1%81%D1%82%D0%B5%D1%80%D1%81%D1%82%D0%B2%D0%B0%20%D0%B7%D0%B4%D1%80%D0%B0%D0%B2%D0%BE%D0%BE%D1%85%D1%80%D0%B0%D0%BD%D0%B5%D0%BD%D0%B8%D1%8F%20%D0%A1%D0%B2%D0%B5%D1%80%D0%B4%D0%BB%D0%BE%D0%B2%D1%81%D0%BA%D0%BE%D0%B9%20%D0%BE%D0%B1%D0%BB%D0%B0%D1%81%D1%82%D0%B8%20%D0%BE%D1%82%20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%D0%AE%D0%BB%D0%B8%D1%8F%20%D0%9F%D0%B5%D1%80%D1%84%D0%B8%D0%BB%D1%8C%D0%B5%D0%B2%D0%B0\%D0%9F%D1%80%D0%B8%D0%BA%D0%B0%D0%B7%20%D0%9C%D0%B8%D0%BD%D0%B8%D1%81%D1%82%D0%B5%D1%80%D1%81%D1%82%D0%B2%D0%B0%20%D0%B7%D0%B4%D1%80%D0%B0%D0%B2%D0%BE%D0%BE%D1%85%D1%80%D0%B0%D0%BD%D0%B5%D0%BD%D0%B8%D1%8F%20%D0%A1%D0%B2%D0%B5%D1%80%D0%B4%D0%BB%D0%BE%D0%B2%D1%81%D0%BA%D0%BE%D0%B9%20%D0%BE%D0%B1%D0%BB%D0%B0%D1%81%D1%82%D0%B8%20%D0%BE%D1%82%20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%D0%AE%D0%BB%D0%B8%D1%8F%20%D0%9F%D0%B5%D1%80%D1%84%D0%B8%D0%BB%D1%8C%D0%B5%D0%B2%D0%B0\%D0%9F%D1%80%D0%B8%D0%BA%D0%B0%D0%B7%20%D0%9C%D0%B8%D0%BD%D0%B8%D1%81%D1%82%D0%B5%D1%80%D1%81%D1%82%D0%B2%D0%B0%20%D0%B7%D0%B4%D1%80%D0%B0%D0%B2%D0%BE%D0%BE%D1%85%D1%80%D0%B0%D0%BD%D0%B5%D0%BD%D0%B8%D1%8F%20%D0%A1%D0%B2%D0%B5%D1%80%D0%B4%D0%BB%D0%BE%D0%B2%D1%81%D0%BA%D0%BE%D0%B9%20%D0%BE%D0%B1%D0%BB%D0%B0%D1%81%D1%82%D0%B8%20%D0%BE%D1%82%20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8000.130/" TargetMode="External"/><Relationship Id="rId10" Type="http://schemas.openxmlformats.org/officeDocument/2006/relationships/hyperlink" Target="file:///Z:\%D0%AE%D0%BB%D0%B8%D1%8F%20%D0%9F%D0%B5%D1%80%D1%84%D0%B8%D0%BB%D1%8C%D0%B5%D0%B2%D0%B0\%D0%9F%D1%80%D0%B8%D0%BA%D0%B0%D0%B7%20%D0%9C%D0%B8%D0%BD%D0%B8%D1%81%D1%82%D0%B5%D1%80%D1%81%D1%82%D0%B2%D0%B0%20%D0%B7%D0%B4%D1%80%D0%B0%D0%B2%D0%BE%D0%BE%D1%85%D1%80%D0%B0%D0%BD%D0%B5%D0%BD%D0%B8%D1%8F%20%D0%A1%D0%B2%D0%B5%D1%80%D0%B4%D0%BB%D0%BE%D0%B2%D1%81%D0%BA%D0%BE%D0%B9%20%D0%BE%D0%B1%D0%BB%D0%B0%D1%81%D1%82%D0%B8%20%D0%BE%D1%82%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%D0%AE%D0%BB%D0%B8%D1%8F%20%D0%9F%D0%B5%D1%80%D1%84%D0%B8%D0%BB%D1%8C%D0%B5%D0%B2%D0%B0\%D0%9F%D1%80%D0%B8%D0%BA%D0%B0%D0%B7%20%D0%9C%D0%B8%D0%BD%D0%B8%D1%81%D1%82%D0%B5%D1%80%D1%81%D1%82%D0%B2%D0%B0%20%D0%B7%D0%B4%D1%80%D0%B0%D0%B2%D0%BE%D0%BE%D1%85%D1%80%D0%B0%D0%BD%D0%B5%D0%BD%D0%B8%D1%8F%20%D0%A1%D0%B2%D0%B5%D1%80%D0%B4%D0%BB%D0%BE%D0%B2%D1%81%D0%BA%D0%BE%D0%B9%20%D0%BE%D0%B1%D0%BB%D0%B0%D1%81%D1%82%D0%B8%20%D0%BE%D1%82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4702</Words>
  <Characters>26807</Characters>
  <Application>Microsoft Office Word</Application>
  <DocSecurity>0</DocSecurity>
  <Lines>223</Lines>
  <Paragraphs>62</Paragraphs>
  <ScaleCrop>false</ScaleCrop>
  <Company>МУЗ ЦГБ г.Медногорска</Company>
  <LinksUpToDate>false</LinksUpToDate>
  <CharactersWithSpaces>31447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</dc:creator>
  <cp:keywords/>
  <dc:description/>
  <cp:lastModifiedBy>Секретарь </cp:lastModifiedBy>
  <cp:revision>5</cp:revision>
  <dcterms:created xsi:type="dcterms:W3CDTF">2016-02-01T05:29:00Z</dcterms:created>
  <dcterms:modified xsi:type="dcterms:W3CDTF">2016-02-03T05:45:00Z</dcterms:modified>
</cp:coreProperties>
</file>